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4B" w:rsidRPr="008B4E0D" w:rsidRDefault="00D14347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wystąpić z wnioskiem</w:t>
      </w:r>
      <w:r w:rsidR="0024054B"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Przedsiębiorca, który wykreśla wpis z Centralnej Ewidencji i Informacji o Działalności Gospodarczej (CEIDG), prowa</w:t>
      </w:r>
      <w:r w:rsidR="00FC6F07">
        <w:rPr>
          <w:rFonts w:ascii="Times New Roman" w:eastAsia="Times New Roman" w:hAnsi="Times New Roman" w:cs="Times New Roman"/>
          <w:sz w:val="24"/>
          <w:szCs w:val="24"/>
          <w:lang w:eastAsia="pl-PL"/>
        </w:rPr>
        <w:t>dzonej przez Ministra Przedsiębiorczości i Technologii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zakończenia wszelkiej działalności. </w:t>
      </w:r>
      <w:r w:rsidRPr="008B4E0D">
        <w:rPr>
          <w:rFonts w:ascii="Times New Roman" w:hAnsi="Times New Roman" w:cs="Times New Roman"/>
          <w:sz w:val="24"/>
          <w:szCs w:val="24"/>
        </w:rPr>
        <w:t>Datą zakończenia jest ostatni dzień prowadzenia działalności.</w:t>
      </w: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0D">
        <w:rPr>
          <w:rFonts w:ascii="Times New Roman" w:hAnsi="Times New Roman" w:cs="Times New Roman"/>
          <w:sz w:val="24"/>
          <w:szCs w:val="24"/>
        </w:rPr>
        <w:t xml:space="preserve">Informację o zakończeniu działalności w spółkach cywilnych należy zgłosić wnioskiem </w:t>
      </w:r>
      <w:r w:rsidRPr="008B4E0D">
        <w:rPr>
          <w:rFonts w:ascii="Times New Roman" w:hAnsi="Times New Roman" w:cs="Times New Roman"/>
          <w:sz w:val="24"/>
          <w:szCs w:val="24"/>
        </w:rPr>
        <w:br/>
        <w:t>o zmianę wpisu w ramach rubryk obowiązkowych i</w:t>
      </w:r>
      <w:r w:rsidR="00E22213">
        <w:rPr>
          <w:rFonts w:ascii="Times New Roman" w:hAnsi="Times New Roman" w:cs="Times New Roman"/>
          <w:sz w:val="24"/>
          <w:szCs w:val="24"/>
        </w:rPr>
        <w:t xml:space="preserve"> rubryki 25</w:t>
      </w:r>
      <w:r w:rsidR="004421B4" w:rsidRPr="008B4E0D">
        <w:rPr>
          <w:rFonts w:ascii="Times New Roman" w:hAnsi="Times New Roman" w:cs="Times New Roman"/>
          <w:sz w:val="24"/>
          <w:szCs w:val="24"/>
        </w:rPr>
        <w:t xml:space="preserve"> – wykreślenie informacji </w:t>
      </w:r>
      <w:r w:rsidR="004421B4" w:rsidRPr="008B4E0D">
        <w:rPr>
          <w:rFonts w:ascii="Times New Roman" w:hAnsi="Times New Roman" w:cs="Times New Roman"/>
          <w:sz w:val="24"/>
          <w:szCs w:val="24"/>
        </w:rPr>
        <w:br/>
        <w:t>o spółce cywilnej z wpisu w CEIDG</w:t>
      </w:r>
      <w:r w:rsidRPr="008B4E0D">
        <w:rPr>
          <w:rFonts w:ascii="Times New Roman" w:hAnsi="Times New Roman" w:cs="Times New Roman"/>
          <w:sz w:val="24"/>
          <w:szCs w:val="24"/>
        </w:rPr>
        <w:t>.</w:t>
      </w: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dokonania zgłoszenia całkowitej likwidacji wykonywania działalność gospodarczą jako osoba fizyczna możesz wybrać jeden z</w:t>
      </w:r>
      <w:r w:rsidR="00644B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poniższych</w:t>
      </w: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trybów postępowania:</w:t>
      </w:r>
    </w:p>
    <w:p w:rsidR="0024054B" w:rsidRPr="008B4E0D" w:rsidRDefault="0024054B" w:rsidP="002405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online - poprzez:</w:t>
      </w:r>
    </w:p>
    <w:p w:rsidR="0024054B" w:rsidRPr="008B4E0D" w:rsidRDefault="0024054B" w:rsidP="002405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utworzenie konta przedsiębiorcy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7" w:history="1">
        <w:r w:rsidRPr="008B4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, zalogowanie się, wypełnienie wniosku on-line i złożenie (podpisanie) go elektronicznie, jeżeli posiadasz podpis elektroniczny lub profil zaufania,</w:t>
      </w:r>
    </w:p>
    <w:p w:rsidR="0024054B" w:rsidRPr="008B4E0D" w:rsidRDefault="0024054B" w:rsidP="002405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bez tworzenia konta przedsiębiorcy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8" w:history="1">
        <w:r w:rsidRPr="008B4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wypełnienie wniosku on-line (jest to wniosek roboczy, anonimowy), zapisanie kodu wniosku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zaniesienie go do dowolnego urzędu gminy na terytorium Rzeczpospolitej Polskiej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ciągu 7 dni od daty wypełnienia wniosku w celu potwierdzenia tożsamości. Pracownik odnajduje wniosek po kodzie wniosku, drukuje go i przedkłada Przedsiębiorcy do podpisania, a następnie podpisuje swoim podpisem elektronicznym i przesyła do CEIDG. W tym przypadku dniem złożenia wniosku jest dzień,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wnioskodawca podpisał wniosek w urzędzie gminy,</w:t>
      </w:r>
    </w:p>
    <w:p w:rsidR="0024054B" w:rsidRPr="008B4E0D" w:rsidRDefault="0024054B" w:rsidP="002405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listem poleconym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wniosek opatrzony jest własnoręcznym podpisem wnioskodawcy, którego własnoręczność poświadczona jest przez notariusza,</w:t>
      </w:r>
    </w:p>
    <w:p w:rsidR="0024054B" w:rsidRPr="008B4E0D" w:rsidRDefault="0024054B" w:rsidP="0024054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osobiście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dowolnie wybranym urzędzie gminy na terenie całej Polski zaopatrzony w ważny</w:t>
      </w:r>
      <w:r w:rsidRPr="008B4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 tożsamość - dowód osobisty, paszport -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pracownik dopełni za ciebie formalności przekształcając go na wniosek elektroniczny, podpisując swoim podpisem elektronicznym, przesyła do CEIDG,</w:t>
      </w:r>
    </w:p>
    <w:p w:rsidR="0024054B" w:rsidRPr="008B4E0D" w:rsidRDefault="0024054B" w:rsidP="002405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 pośrednictwem pełnomocnika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dysponującego dokumentem prawnym stwierdzającym udzielenie pełnomocnictwa.</w:t>
      </w:r>
    </w:p>
    <w:p w:rsidR="0024054B" w:rsidRPr="008B4E0D" w:rsidRDefault="0024054B" w:rsidP="002405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0D">
        <w:rPr>
          <w:rFonts w:ascii="Times New Roman" w:hAnsi="Times New Roman" w:cs="Times New Roman"/>
          <w:b/>
          <w:bCs/>
          <w:sz w:val="24"/>
          <w:szCs w:val="24"/>
        </w:rPr>
        <w:t>Jednostka odpowiedzialna:</w:t>
      </w:r>
    </w:p>
    <w:p w:rsidR="001F7095" w:rsidRPr="008B4E0D" w:rsidRDefault="001F7095" w:rsidP="001F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0D">
        <w:rPr>
          <w:rFonts w:ascii="Times New Roman" w:hAnsi="Times New Roman" w:cs="Times New Roman"/>
          <w:sz w:val="24"/>
          <w:szCs w:val="24"/>
        </w:rPr>
        <w:t xml:space="preserve">Urząd Miejski w Nysie – </w:t>
      </w:r>
      <w:r w:rsidR="00613BE6">
        <w:rPr>
          <w:rFonts w:ascii="Times New Roman" w:hAnsi="Times New Roman" w:cs="Times New Roman"/>
          <w:sz w:val="24"/>
          <w:szCs w:val="24"/>
        </w:rPr>
        <w:t>Wydział Spraw Obywatelskich</w:t>
      </w:r>
      <w:r w:rsidRPr="008B4E0D">
        <w:rPr>
          <w:rFonts w:ascii="Times New Roman" w:hAnsi="Times New Roman" w:cs="Times New Roman"/>
          <w:sz w:val="24"/>
          <w:szCs w:val="24"/>
        </w:rPr>
        <w:t xml:space="preserve"> (I piętro, pok. 114, tel. 77 4080550 lub 564)</w:t>
      </w: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213" w:rsidRDefault="0024054B" w:rsidP="00E22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E22213" w:rsidRPr="00E22213" w:rsidRDefault="00E22213" w:rsidP="00E2221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- Prawo przedsiębiorców (Dz. U. z 2018r. poz. 646);</w:t>
      </w:r>
    </w:p>
    <w:p w:rsidR="00E22213" w:rsidRPr="00E22213" w:rsidRDefault="00E22213" w:rsidP="00E2221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o Centralnej Ewidencji i Informacji o Działalności Gospodarczej i Punkcie Informacji dla Przedsiębiorcy (Dz. U. z 2018r. poz. 647);</w:t>
      </w:r>
    </w:p>
    <w:p w:rsidR="00E22213" w:rsidRPr="00E22213" w:rsidRDefault="00E22213" w:rsidP="00E2221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6 marca 2018r. o zasadach uczestnictwa przedsiębiorców zagranicznych </w:t>
      </w: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innych osób zagranicznych w obrocie gospodarczym na terytorium Rzeczypospolitej Polskiej (Dz. U. z 2018r. poz. 649);</w:t>
      </w:r>
    </w:p>
    <w:p w:rsidR="00E22213" w:rsidRPr="00E22213" w:rsidRDefault="00E22213" w:rsidP="00E2221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- Przepisy wprowadzające ustawę – Prawo przedsiębiorców oraz inne ustawy dotyczące działalności gospodarczej (Dz. U. z 2018r. poz. 650).</w:t>
      </w:r>
    </w:p>
    <w:p w:rsidR="0024054B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F8E" w:rsidRDefault="00B05F8E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F8E" w:rsidRDefault="00B05F8E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Opłaty:</w:t>
      </w:r>
    </w:p>
    <w:p w:rsidR="0024054B" w:rsidRPr="008B4E0D" w:rsidRDefault="00FC6F07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wszystkich przypadków oferowania wpisu do rejestru przedsiębiorców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opłatą należy podchodzić ze szczególną ostrożnością, ponieważ są to oferty komercyjne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mają związku z CEIDG.</w:t>
      </w:r>
    </w:p>
    <w:p w:rsidR="004421B4" w:rsidRPr="008B4E0D" w:rsidRDefault="004421B4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 sprawy:</w:t>
      </w:r>
    </w:p>
    <w:p w:rsidR="004421B4" w:rsidRPr="008B4E0D" w:rsidRDefault="004421B4" w:rsidP="0044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Miejskim w Nysie pracownik wypełnia wniosek bezpośrednio w CEIDG przy Przedsiębiorcy (o ile platforma CEIDG jest dostępna), potwierdza tożsamość wnioskodawcy składającego wniosek, drukuje go i przedkłada Przedsiębiorcy do sprawdzenia i podpis</w:t>
      </w:r>
      <w:r w:rsidR="00FC7D2D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4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Wydaje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przyjęcia wniosku. Wniosek jest podpisywany i przesyłany do CEIDG, US, ZUS/KRUS, GUS.</w:t>
      </w:r>
    </w:p>
    <w:p w:rsidR="004421B4" w:rsidRPr="008B4E0D" w:rsidRDefault="00453EC4" w:rsidP="00442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Pr="008B4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publikowana jest n</w:t>
      </w:r>
      <w:r w:rsidR="004421B4"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stronie </w:t>
      </w:r>
      <w:hyperlink r:id="rId9" w:history="1">
        <w:r w:rsidR="004421B4" w:rsidRPr="008B4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5F8E" w:rsidRDefault="00B05F8E" w:rsidP="00B0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47A">
        <w:rPr>
          <w:rFonts w:ascii="Times New Roman" w:eastAsia="Times New Roman" w:hAnsi="Times New Roman" w:cs="Times New Roman"/>
          <w:sz w:val="24"/>
          <w:szCs w:val="24"/>
          <w:lang w:eastAsia="pl-PL"/>
        </w:rPr>
        <w:t>Domniemywa się, że dane wpisane do CEIDG są prawdziw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jest zobowiązany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aktualizowania i dbania, aby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były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rzeczywistym stanem rzeczy. Wpis można w każdej chwili samodzielnie wydrukować.</w:t>
      </w:r>
    </w:p>
    <w:p w:rsidR="0033731D" w:rsidRPr="008B4E0D" w:rsidRDefault="0033731D" w:rsidP="004A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wnioski i dokumenty do wglądu:</w:t>
      </w:r>
    </w:p>
    <w:p w:rsidR="0024054B" w:rsidRPr="008B4E0D" w:rsidRDefault="0024054B" w:rsidP="002405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wpis do ewidencji działalności gospodarczej - CEIDG-1 (wniosek główny),</w:t>
      </w:r>
    </w:p>
    <w:p w:rsidR="0024054B" w:rsidRPr="008B4E0D" w:rsidRDefault="0024054B" w:rsidP="002405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dokument tożsamości (dowód osobisty, paszport),</w:t>
      </w:r>
    </w:p>
    <w:p w:rsidR="00D71B78" w:rsidRPr="008B4E0D" w:rsidRDefault="00D71B78" w:rsidP="00D71B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rejestracji działalności gospodarczej dokonuje w imieniu Przedsiębiorcy pełnomocnik, do wniosku dołącza oryginał lub urzędowo poświadczony odpis pełnomocnictwa, zgodnie z art. 33 § 3 ustawy z dnia 14 czerwca 1960r. Kodeks postępowania administracyjnego (Dz. U. z 201</w:t>
      </w:r>
      <w:r w:rsid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zmianami). </w:t>
      </w:r>
      <w:r w:rsidR="007C5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1 ust. 2 ustawy z dnia 16 listopada 2006r. o opłacie skarbowej (Dz. U. z 201</w:t>
      </w:r>
      <w:r w:rsid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</w:t>
      </w:r>
      <w:r w:rsid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044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zmianami) przedłożenie pełnomocnictwa podlega opłacie skarbowej w kwocie 17zł. Pełnomocnictwo udzielone zstępnym, wstępnym członkom rodziny, małżonkom lub rodzeństwu jest zwolnienie z opłaty skarbowej. </w:t>
      </w:r>
    </w:p>
    <w:p w:rsidR="00D71B78" w:rsidRPr="008B4E0D" w:rsidRDefault="00D71B78" w:rsidP="00D71B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również musi posiadać ważny dokument tożsamości, którego seria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numer widnieje w pełnomocnictwie.</w:t>
      </w:r>
    </w:p>
    <w:p w:rsidR="0024054B" w:rsidRPr="008B4E0D" w:rsidRDefault="0024054B" w:rsidP="002405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B35" w:rsidRPr="008B4E0D" w:rsidRDefault="00775B35" w:rsidP="00775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CEIDG-1 o wpis do centralnej ewidencji działalności i informacji o działalności gospodarczej – jest wnioskiem głównym, służy do zarejestrowania działalności gospodarczej, zgłoszenia zmiany jak również zawieszenia, wznowienia i wykreślenia działalności.</w:t>
      </w:r>
    </w:p>
    <w:p w:rsidR="00775B35" w:rsidRPr="008B4E0D" w:rsidRDefault="00775B35" w:rsidP="0077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CEIDG-1 można dołączyć załączniki tematyczne w przypadku:</w:t>
      </w:r>
    </w:p>
    <w:p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większej ilości PKD 2007 - załącznik CEIDG-RD,</w:t>
      </w:r>
    </w:p>
    <w:p w:rsidR="00775B35" w:rsidRPr="008B4E0D" w:rsidRDefault="00E22213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75B35"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jedno dodatkowe miejsce wykonywania działalności gospodarczej - załącznik CEIDG-MW,</w:t>
      </w:r>
    </w:p>
    <w:p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więcej niż jeden rachunek bankowy - załącznik CEIDG-RB, </w:t>
      </w:r>
    </w:p>
    <w:p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jedna spółka cywilna - załącznik CEIDG-SC,</w:t>
      </w:r>
    </w:p>
    <w:p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jeden pełnomocnik - załącznik CEIDG-PN.</w:t>
      </w:r>
    </w:p>
    <w:p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B35" w:rsidRPr="008B4E0D" w:rsidRDefault="00775B35" w:rsidP="00775B35">
      <w:pPr>
        <w:spacing w:after="0" w:line="240" w:lineRule="auto"/>
        <w:jc w:val="both"/>
        <w:rPr>
          <w:rStyle w:val="Hipercze"/>
          <w:color w:val="auto"/>
          <w:sz w:val="24"/>
          <w:szCs w:val="24"/>
        </w:rPr>
      </w:pPr>
      <w:r w:rsidRPr="008B4E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Wnioski można pobrać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internetowej </w:t>
      </w:r>
      <w:hyperlink r:id="rId10" w:history="1">
        <w:r w:rsidRPr="008B4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:rsidR="00775B35" w:rsidRPr="008B4E0D" w:rsidRDefault="00775B35" w:rsidP="00775B35">
      <w:pPr>
        <w:spacing w:after="0" w:line="240" w:lineRule="auto"/>
        <w:jc w:val="both"/>
        <w:rPr>
          <w:rStyle w:val="Hipercze"/>
          <w:color w:val="auto"/>
          <w:sz w:val="24"/>
          <w:szCs w:val="24"/>
          <w:u w:val="none"/>
        </w:rPr>
      </w:pPr>
    </w:p>
    <w:p w:rsidR="00775B35" w:rsidRPr="008B4E0D" w:rsidRDefault="00775B35" w:rsidP="00775B35">
      <w:pPr>
        <w:spacing w:after="0" w:line="240" w:lineRule="auto"/>
        <w:rPr>
          <w:sz w:val="24"/>
          <w:szCs w:val="24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 na:</w:t>
      </w:r>
    </w:p>
    <w:p w:rsidR="00775B35" w:rsidRPr="008B4E0D" w:rsidRDefault="00BF520E" w:rsidP="00775B3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775B35" w:rsidRPr="008B4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:rsidR="00B5491D" w:rsidRPr="00B05F8E" w:rsidRDefault="00BF520E" w:rsidP="0083085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hyperlink r:id="rId12" w:history="1">
        <w:r w:rsidR="00775B35" w:rsidRPr="00B05F8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www.biznes.gov.pl</w:t>
        </w:r>
      </w:hyperlink>
    </w:p>
    <w:sectPr w:rsidR="00B5491D" w:rsidRPr="00B05F8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0E" w:rsidRDefault="00BF520E" w:rsidP="00BB435B">
      <w:pPr>
        <w:spacing w:after="0" w:line="240" w:lineRule="auto"/>
      </w:pPr>
      <w:r>
        <w:separator/>
      </w:r>
    </w:p>
  </w:endnote>
  <w:endnote w:type="continuationSeparator" w:id="0">
    <w:p w:rsidR="00BF520E" w:rsidRDefault="00BF520E" w:rsidP="00BB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0E" w:rsidRDefault="00BF520E" w:rsidP="00BB435B">
      <w:pPr>
        <w:spacing w:after="0" w:line="240" w:lineRule="auto"/>
      </w:pPr>
      <w:r>
        <w:separator/>
      </w:r>
    </w:p>
  </w:footnote>
  <w:footnote w:type="continuationSeparator" w:id="0">
    <w:p w:rsidR="00BF520E" w:rsidRDefault="00BF520E" w:rsidP="00BB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5B" w:rsidRDefault="00E67D48">
    <w:pPr>
      <w:pStyle w:val="Nagwek"/>
    </w:pPr>
    <w:r>
      <w:rPr>
        <w:rFonts w:ascii="Times New Roman" w:hAnsi="Times New Roman" w:cs="Times New Roman"/>
        <w:b/>
        <w:sz w:val="24"/>
        <w:szCs w:val="24"/>
      </w:rPr>
      <w:t>[SO</w:t>
    </w:r>
    <w:r w:rsidR="00BB435B">
      <w:rPr>
        <w:rFonts w:ascii="Times New Roman" w:hAnsi="Times New Roman" w:cs="Times New Roman"/>
        <w:b/>
        <w:sz w:val="24"/>
        <w:szCs w:val="24"/>
      </w:rPr>
      <w:t>/ED/1/D]</w:t>
    </w:r>
    <w:r w:rsidR="00BB435B" w:rsidRPr="00DF6DA6">
      <w:rPr>
        <w:rFonts w:ascii="Times New Roman" w:hAnsi="Times New Roman" w:cs="Times New Roman"/>
        <w:b/>
        <w:sz w:val="24"/>
        <w:szCs w:val="24"/>
      </w:rPr>
      <w:t xml:space="preserve"> Rejestracja działalności gospodarczej</w:t>
    </w:r>
    <w:r w:rsidR="00BB435B">
      <w:rPr>
        <w:rFonts w:ascii="Times New Roman" w:hAnsi="Times New Roman" w:cs="Times New Roman"/>
        <w:b/>
        <w:sz w:val="24"/>
        <w:szCs w:val="24"/>
      </w:rPr>
      <w:t xml:space="preserve"> – likwidacja wpisu</w:t>
    </w:r>
  </w:p>
  <w:p w:rsidR="00BB435B" w:rsidRDefault="00BB4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0AF"/>
    <w:multiLevelType w:val="multilevel"/>
    <w:tmpl w:val="63F4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24B10"/>
    <w:multiLevelType w:val="multilevel"/>
    <w:tmpl w:val="DB3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64B81"/>
    <w:multiLevelType w:val="multilevel"/>
    <w:tmpl w:val="8E82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25068"/>
    <w:multiLevelType w:val="hybridMultilevel"/>
    <w:tmpl w:val="E15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65065"/>
    <w:multiLevelType w:val="multilevel"/>
    <w:tmpl w:val="DA7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3B158C"/>
    <w:multiLevelType w:val="multilevel"/>
    <w:tmpl w:val="C054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4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54B"/>
    <w:rsid w:val="0007186A"/>
    <w:rsid w:val="000C3253"/>
    <w:rsid w:val="000C5482"/>
    <w:rsid w:val="001F7095"/>
    <w:rsid w:val="00207BE3"/>
    <w:rsid w:val="002352ED"/>
    <w:rsid w:val="0024054B"/>
    <w:rsid w:val="002813FB"/>
    <w:rsid w:val="0033731D"/>
    <w:rsid w:val="00400B5D"/>
    <w:rsid w:val="004421B4"/>
    <w:rsid w:val="00453EC4"/>
    <w:rsid w:val="00483E94"/>
    <w:rsid w:val="00492364"/>
    <w:rsid w:val="004A468A"/>
    <w:rsid w:val="005176FF"/>
    <w:rsid w:val="005A1250"/>
    <w:rsid w:val="00613BE6"/>
    <w:rsid w:val="00644B2B"/>
    <w:rsid w:val="00645822"/>
    <w:rsid w:val="00775B35"/>
    <w:rsid w:val="007C5884"/>
    <w:rsid w:val="007F36C0"/>
    <w:rsid w:val="008B4E0D"/>
    <w:rsid w:val="009256B2"/>
    <w:rsid w:val="00A433CF"/>
    <w:rsid w:val="00AE6DA1"/>
    <w:rsid w:val="00B01DC7"/>
    <w:rsid w:val="00B05F8E"/>
    <w:rsid w:val="00B212C1"/>
    <w:rsid w:val="00B5491D"/>
    <w:rsid w:val="00B86D20"/>
    <w:rsid w:val="00B97D14"/>
    <w:rsid w:val="00BB435B"/>
    <w:rsid w:val="00BF520E"/>
    <w:rsid w:val="00C03CDD"/>
    <w:rsid w:val="00C60963"/>
    <w:rsid w:val="00C8067D"/>
    <w:rsid w:val="00D14347"/>
    <w:rsid w:val="00D26A3F"/>
    <w:rsid w:val="00D55AB3"/>
    <w:rsid w:val="00D71B78"/>
    <w:rsid w:val="00D85C66"/>
    <w:rsid w:val="00E13E62"/>
    <w:rsid w:val="00E22213"/>
    <w:rsid w:val="00E32B65"/>
    <w:rsid w:val="00E67D48"/>
    <w:rsid w:val="00ED7F5A"/>
    <w:rsid w:val="00EE6D4C"/>
    <w:rsid w:val="00F23343"/>
    <w:rsid w:val="00F240EB"/>
    <w:rsid w:val="00F66B5B"/>
    <w:rsid w:val="00FC6F07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EDFD"/>
  <w15:docId w15:val="{3FD7D2EA-BE25-4F54-807F-7F4BF87D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54B"/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405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05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35B"/>
  </w:style>
  <w:style w:type="paragraph" w:styleId="Stopka">
    <w:name w:val="footer"/>
    <w:basedOn w:val="Normalny"/>
    <w:link w:val="StopkaZnak"/>
    <w:uiPriority w:val="99"/>
    <w:unhideWhenUsed/>
    <w:rsid w:val="00BB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35B"/>
  </w:style>
  <w:style w:type="paragraph" w:styleId="Tekstdymka">
    <w:name w:val="Balloon Text"/>
    <w:basedOn w:val="Normalny"/>
    <w:link w:val="TekstdymkaZnak"/>
    <w:uiPriority w:val="99"/>
    <w:semiHidden/>
    <w:unhideWhenUsed/>
    <w:rsid w:val="00BB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35B"/>
    <w:rPr>
      <w:rFonts w:ascii="Tahoma" w:hAnsi="Tahoma" w:cs="Tahoma"/>
      <w:sz w:val="16"/>
      <w:szCs w:val="16"/>
    </w:rPr>
  </w:style>
  <w:style w:type="character" w:customStyle="1" w:styleId="header-text">
    <w:name w:val="header-text"/>
    <w:basedOn w:val="Domylnaczcionkaakapitu"/>
    <w:rsid w:val="00D5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idg.gov.pl/" TargetMode="External"/><Relationship Id="rId12" Type="http://schemas.openxmlformats.org/officeDocument/2006/relationships/hyperlink" Target="http://www.bizne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idg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39</cp:revision>
  <dcterms:created xsi:type="dcterms:W3CDTF">2015-06-24T08:14:00Z</dcterms:created>
  <dcterms:modified xsi:type="dcterms:W3CDTF">2018-06-14T07:21:00Z</dcterms:modified>
</cp:coreProperties>
</file>